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56B4" w:rsidRPr="00C956B4" w:rsidRDefault="005E53E0" w:rsidP="005E15E3">
      <w:pPr>
        <w:spacing w:before="100" w:beforeAutospacing="1" w:after="100" w:afterAutospacing="1" w:line="240" w:lineRule="auto"/>
        <w:rPr>
          <w:rFonts w:ascii="Times New Roman" w:eastAsia="Times New Roman" w:hAnsi="Times New Roman" w:cs="Times New Roman"/>
          <w:b/>
          <w:sz w:val="24"/>
          <w:szCs w:val="24"/>
          <w:lang w:eastAsia="it-IT"/>
        </w:rPr>
      </w:pPr>
      <w:r>
        <w:rPr>
          <w:rFonts w:ascii="Times New Roman" w:eastAsia="Times New Roman" w:hAnsi="Times New Roman" w:cs="Times New Roman"/>
          <w:b/>
          <w:sz w:val="24"/>
          <w:szCs w:val="24"/>
          <w:lang w:eastAsia="it-IT"/>
        </w:rPr>
        <w:t>Dubbi amletici d</w:t>
      </w:r>
      <w:r w:rsidR="00C956B4" w:rsidRPr="00C956B4">
        <w:rPr>
          <w:rFonts w:ascii="Times New Roman" w:eastAsia="Times New Roman" w:hAnsi="Times New Roman" w:cs="Times New Roman"/>
          <w:b/>
          <w:sz w:val="24"/>
          <w:szCs w:val="24"/>
          <w:lang w:eastAsia="it-IT"/>
        </w:rPr>
        <w:t>all’I</w:t>
      </w:r>
      <w:r>
        <w:rPr>
          <w:rFonts w:ascii="Times New Roman" w:eastAsia="Times New Roman" w:hAnsi="Times New Roman" w:cs="Times New Roman"/>
          <w:b/>
          <w:sz w:val="24"/>
          <w:szCs w:val="24"/>
          <w:lang w:eastAsia="it-IT"/>
        </w:rPr>
        <w:t>nghilterra</w:t>
      </w:r>
    </w:p>
    <w:p w:rsidR="000A10B1" w:rsidRDefault="000A10B1" w:rsidP="005E15E3">
      <w:pPr>
        <w:spacing w:before="100" w:beforeAutospacing="1" w:after="100" w:afterAutospacing="1"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In principio era un televisore … e pure orrendo</w:t>
      </w:r>
    </w:p>
    <w:tbl>
      <w:tblPr>
        <w:tblStyle w:val="Grigliatabel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778"/>
      </w:tblGrid>
      <w:tr w:rsidR="000A10B1" w:rsidTr="000A10B1">
        <w:trPr>
          <w:jc w:val="center"/>
        </w:trPr>
        <w:tc>
          <w:tcPr>
            <w:tcW w:w="9778" w:type="dxa"/>
          </w:tcPr>
          <w:p w:rsidR="000A10B1" w:rsidRDefault="000A10B1" w:rsidP="000A10B1">
            <w:pPr>
              <w:spacing w:before="100" w:beforeAutospacing="1" w:after="100" w:afterAutospacing="1"/>
              <w:jc w:val="center"/>
              <w:rPr>
                <w:rFonts w:ascii="Times New Roman" w:eastAsia="Times New Roman" w:hAnsi="Times New Roman" w:cs="Times New Roman"/>
                <w:sz w:val="24"/>
                <w:szCs w:val="24"/>
                <w:lang w:eastAsia="it-IT"/>
              </w:rPr>
            </w:pPr>
            <w:r>
              <w:rPr>
                <w:rFonts w:ascii="Times New Roman" w:eastAsia="Times New Roman" w:hAnsi="Times New Roman" w:cs="Times New Roman"/>
                <w:noProof/>
                <w:sz w:val="24"/>
                <w:szCs w:val="24"/>
                <w:lang w:eastAsia="it-IT"/>
              </w:rPr>
              <w:drawing>
                <wp:inline distT="0" distB="0" distL="0" distR="0">
                  <wp:extent cx="2618630" cy="2124000"/>
                  <wp:effectExtent l="19050" t="0" r="0" b="0"/>
                  <wp:docPr id="6" name="Immagine 4" descr="TV Naonis anni '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V Naonis anni '70.JPG"/>
                          <pic:cNvPicPr/>
                        </pic:nvPicPr>
                        <pic:blipFill>
                          <a:blip r:embed="rId4"/>
                          <a:srcRect l="1250" t="15667" r="56250" b="38333"/>
                          <a:stretch>
                            <a:fillRect/>
                          </a:stretch>
                        </pic:blipFill>
                        <pic:spPr>
                          <a:xfrm>
                            <a:off x="0" y="0"/>
                            <a:ext cx="2618630" cy="2124000"/>
                          </a:xfrm>
                          <a:prstGeom prst="rect">
                            <a:avLst/>
                          </a:prstGeom>
                        </pic:spPr>
                      </pic:pic>
                    </a:graphicData>
                  </a:graphic>
                </wp:inline>
              </w:drawing>
            </w:r>
          </w:p>
        </w:tc>
      </w:tr>
    </w:tbl>
    <w:p w:rsidR="000A10B1" w:rsidRDefault="000A10B1" w:rsidP="005E15E3">
      <w:pPr>
        <w:spacing w:before="100" w:beforeAutospacing="1" w:after="100" w:afterAutospacing="1"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Si chiamava </w:t>
      </w:r>
      <w:proofErr w:type="spellStart"/>
      <w:r>
        <w:rPr>
          <w:rFonts w:ascii="Times New Roman" w:eastAsia="Times New Roman" w:hAnsi="Times New Roman" w:cs="Times New Roman"/>
          <w:sz w:val="24"/>
          <w:szCs w:val="24"/>
          <w:lang w:eastAsia="it-IT"/>
        </w:rPr>
        <w:t>Naonis</w:t>
      </w:r>
      <w:proofErr w:type="spellEnd"/>
      <w:r>
        <w:rPr>
          <w:rFonts w:ascii="Times New Roman" w:eastAsia="Times New Roman" w:hAnsi="Times New Roman" w:cs="Times New Roman"/>
          <w:sz w:val="24"/>
          <w:szCs w:val="24"/>
          <w:lang w:eastAsia="it-IT"/>
        </w:rPr>
        <w:t>, ed infestava molte case italiane negli anni ’70.</w:t>
      </w:r>
    </w:p>
    <w:p w:rsidR="000A10B1" w:rsidRDefault="000A10B1" w:rsidP="005E15E3">
      <w:pPr>
        <w:spacing w:before="100" w:beforeAutospacing="1" w:after="100" w:afterAutospacing="1"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Poi arrivarono gli “</w:t>
      </w:r>
      <w:r w:rsidRPr="00C956B4">
        <w:rPr>
          <w:rFonts w:ascii="Times New Roman" w:eastAsia="Times New Roman" w:hAnsi="Times New Roman" w:cs="Times New Roman"/>
          <w:i/>
          <w:sz w:val="24"/>
          <w:szCs w:val="24"/>
          <w:lang w:eastAsia="it-IT"/>
        </w:rPr>
        <w:t>architetti parametricisti</w:t>
      </w:r>
      <w:r>
        <w:rPr>
          <w:rFonts w:ascii="Times New Roman" w:eastAsia="Times New Roman" w:hAnsi="Times New Roman" w:cs="Times New Roman"/>
          <w:sz w:val="24"/>
          <w:szCs w:val="24"/>
          <w:lang w:eastAsia="it-IT"/>
        </w:rPr>
        <w:t>” e lo presero a modello per i loro musei astrusi</w:t>
      </w:r>
    </w:p>
    <w:tbl>
      <w:tblPr>
        <w:tblStyle w:val="Grigliatabel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89"/>
        <w:gridCol w:w="4889"/>
      </w:tblGrid>
      <w:tr w:rsidR="000A10B1" w:rsidTr="00C956B4">
        <w:trPr>
          <w:jc w:val="center"/>
        </w:trPr>
        <w:tc>
          <w:tcPr>
            <w:tcW w:w="4889" w:type="dxa"/>
          </w:tcPr>
          <w:p w:rsidR="000A10B1" w:rsidRDefault="000A10B1" w:rsidP="000A10B1">
            <w:pPr>
              <w:spacing w:before="100" w:beforeAutospacing="1" w:after="100" w:afterAutospacing="1"/>
              <w:jc w:val="center"/>
              <w:rPr>
                <w:rFonts w:ascii="Times New Roman" w:eastAsia="Times New Roman" w:hAnsi="Times New Roman" w:cs="Times New Roman"/>
                <w:sz w:val="24"/>
                <w:szCs w:val="24"/>
                <w:lang w:eastAsia="it-IT"/>
              </w:rPr>
            </w:pPr>
            <w:r>
              <w:rPr>
                <w:rFonts w:ascii="Times New Roman" w:eastAsia="Times New Roman" w:hAnsi="Times New Roman" w:cs="Times New Roman"/>
                <w:noProof/>
                <w:sz w:val="21"/>
                <w:szCs w:val="21"/>
                <w:lang w:eastAsia="it-IT"/>
              </w:rPr>
              <w:drawing>
                <wp:inline distT="0" distB="0" distL="0" distR="0">
                  <wp:extent cx="2880000" cy="1865781"/>
                  <wp:effectExtent l="19050" t="0" r="0" b="0"/>
                  <wp:docPr id="7" name="Immagine 2" descr="Museum-of-Liverpool_3XN-architects_c-Pete-Carr_4-480x3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of-Liverpool_3XN-architects_c-Pete-Carr_4-480x311.jpg"/>
                          <pic:cNvPicPr/>
                        </pic:nvPicPr>
                        <pic:blipFill>
                          <a:blip r:embed="rId5"/>
                          <a:stretch>
                            <a:fillRect/>
                          </a:stretch>
                        </pic:blipFill>
                        <pic:spPr>
                          <a:xfrm>
                            <a:off x="0" y="0"/>
                            <a:ext cx="2880000" cy="1865781"/>
                          </a:xfrm>
                          <a:prstGeom prst="rect">
                            <a:avLst/>
                          </a:prstGeom>
                        </pic:spPr>
                      </pic:pic>
                    </a:graphicData>
                  </a:graphic>
                </wp:inline>
              </w:drawing>
            </w:r>
          </w:p>
        </w:tc>
        <w:tc>
          <w:tcPr>
            <w:tcW w:w="4889" w:type="dxa"/>
          </w:tcPr>
          <w:p w:rsidR="000A10B1" w:rsidRDefault="000A10B1" w:rsidP="000A10B1">
            <w:pPr>
              <w:spacing w:before="100" w:beforeAutospacing="1" w:after="100" w:afterAutospacing="1"/>
              <w:jc w:val="center"/>
              <w:rPr>
                <w:rFonts w:ascii="Times New Roman" w:eastAsia="Times New Roman" w:hAnsi="Times New Roman" w:cs="Times New Roman"/>
                <w:sz w:val="24"/>
                <w:szCs w:val="24"/>
                <w:lang w:eastAsia="it-IT"/>
              </w:rPr>
            </w:pPr>
            <w:r w:rsidRPr="000A10B1">
              <w:rPr>
                <w:rFonts w:ascii="Times New Roman" w:eastAsia="Times New Roman" w:hAnsi="Times New Roman" w:cs="Times New Roman"/>
                <w:sz w:val="24"/>
                <w:szCs w:val="24"/>
                <w:lang w:eastAsia="it-IT"/>
              </w:rPr>
              <w:drawing>
                <wp:inline distT="0" distB="0" distL="0" distR="0">
                  <wp:extent cx="2880000" cy="1851429"/>
                  <wp:effectExtent l="19050" t="0" r="0" b="0"/>
                  <wp:docPr id="8" name="Immagine 3" descr="MAXXI_01_420x2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XXI_01_420x270.jpg"/>
                          <pic:cNvPicPr/>
                        </pic:nvPicPr>
                        <pic:blipFill>
                          <a:blip r:embed="rId6"/>
                          <a:stretch>
                            <a:fillRect/>
                          </a:stretch>
                        </pic:blipFill>
                        <pic:spPr>
                          <a:xfrm>
                            <a:off x="0" y="0"/>
                            <a:ext cx="2880000" cy="1851429"/>
                          </a:xfrm>
                          <a:prstGeom prst="rect">
                            <a:avLst/>
                          </a:prstGeom>
                        </pic:spPr>
                      </pic:pic>
                    </a:graphicData>
                  </a:graphic>
                </wp:inline>
              </w:drawing>
            </w:r>
          </w:p>
        </w:tc>
      </w:tr>
      <w:tr w:rsidR="000A10B1" w:rsidRPr="00C956B4" w:rsidTr="00C956B4">
        <w:trPr>
          <w:jc w:val="center"/>
        </w:trPr>
        <w:tc>
          <w:tcPr>
            <w:tcW w:w="4889" w:type="dxa"/>
          </w:tcPr>
          <w:p w:rsidR="000A10B1" w:rsidRPr="000A10B1" w:rsidRDefault="000A10B1" w:rsidP="000A10B1">
            <w:pPr>
              <w:spacing w:before="100" w:beforeAutospacing="1" w:after="100" w:afterAutospacing="1"/>
              <w:rPr>
                <w:rFonts w:ascii="Times New Roman" w:eastAsia="Times New Roman" w:hAnsi="Times New Roman" w:cs="Times New Roman"/>
                <w:noProof/>
                <w:sz w:val="21"/>
                <w:szCs w:val="21"/>
                <w:lang w:val="en-US" w:eastAsia="it-IT"/>
              </w:rPr>
            </w:pPr>
            <w:r w:rsidRPr="000A10B1">
              <w:rPr>
                <w:rFonts w:ascii="Times New Roman" w:eastAsia="Times New Roman" w:hAnsi="Times New Roman" w:cs="Times New Roman"/>
                <w:noProof/>
                <w:sz w:val="21"/>
                <w:szCs w:val="21"/>
                <w:lang w:val="en-US" w:eastAsia="it-IT"/>
              </w:rPr>
              <w:t>Museo di Liverpool – 3XN Architects (Kim Herforth Nielsen), 2009</w:t>
            </w:r>
          </w:p>
        </w:tc>
        <w:tc>
          <w:tcPr>
            <w:tcW w:w="4889" w:type="dxa"/>
          </w:tcPr>
          <w:p w:rsidR="000A10B1" w:rsidRPr="00C956B4" w:rsidRDefault="000A10B1" w:rsidP="00C956B4">
            <w:pPr>
              <w:spacing w:before="100" w:beforeAutospacing="1" w:after="100" w:afterAutospacing="1"/>
              <w:rPr>
                <w:rFonts w:ascii="Times New Roman" w:eastAsia="Times New Roman" w:hAnsi="Times New Roman" w:cs="Times New Roman"/>
                <w:noProof/>
                <w:sz w:val="21"/>
                <w:szCs w:val="21"/>
                <w:lang w:val="en-US" w:eastAsia="it-IT"/>
              </w:rPr>
            </w:pPr>
            <w:r w:rsidRPr="00C956B4">
              <w:rPr>
                <w:rFonts w:ascii="Times New Roman" w:eastAsia="Times New Roman" w:hAnsi="Times New Roman" w:cs="Times New Roman"/>
                <w:noProof/>
                <w:sz w:val="21"/>
                <w:szCs w:val="21"/>
                <w:lang w:val="en-US" w:eastAsia="it-IT"/>
              </w:rPr>
              <w:t xml:space="preserve">MAXXI di Roma – </w:t>
            </w:r>
            <w:proofErr w:type="spellStart"/>
            <w:r w:rsidRPr="00C956B4">
              <w:rPr>
                <w:rFonts w:ascii="Times New Roman" w:eastAsia="Times New Roman" w:hAnsi="Times New Roman" w:cs="Times New Roman"/>
                <w:noProof/>
                <w:sz w:val="21"/>
                <w:szCs w:val="21"/>
                <w:lang w:val="en-US" w:eastAsia="it-IT"/>
              </w:rPr>
              <w:t>Zaha</w:t>
            </w:r>
            <w:proofErr w:type="spellEnd"/>
            <w:r w:rsidRPr="00C956B4">
              <w:rPr>
                <w:rFonts w:ascii="Times New Roman" w:eastAsia="Times New Roman" w:hAnsi="Times New Roman" w:cs="Times New Roman"/>
                <w:noProof/>
                <w:sz w:val="21"/>
                <w:szCs w:val="21"/>
                <w:lang w:val="en-US" w:eastAsia="it-IT"/>
              </w:rPr>
              <w:t xml:space="preserve"> </w:t>
            </w:r>
            <w:proofErr w:type="spellStart"/>
            <w:r w:rsidRPr="00C956B4">
              <w:rPr>
                <w:rFonts w:ascii="Times New Roman" w:eastAsia="Times New Roman" w:hAnsi="Times New Roman" w:cs="Times New Roman"/>
                <w:noProof/>
                <w:sz w:val="21"/>
                <w:szCs w:val="21"/>
                <w:lang w:val="en-US" w:eastAsia="it-IT"/>
              </w:rPr>
              <w:t>Hadid</w:t>
            </w:r>
            <w:proofErr w:type="spellEnd"/>
            <w:r w:rsidRPr="00C956B4">
              <w:rPr>
                <w:rFonts w:ascii="Times New Roman" w:eastAsia="Times New Roman" w:hAnsi="Times New Roman" w:cs="Times New Roman"/>
                <w:noProof/>
                <w:sz w:val="21"/>
                <w:szCs w:val="21"/>
                <w:lang w:val="en-US" w:eastAsia="it-IT"/>
              </w:rPr>
              <w:t xml:space="preserve"> and </w:t>
            </w:r>
            <w:proofErr w:type="spellStart"/>
            <w:r w:rsidRPr="00C956B4">
              <w:rPr>
                <w:rFonts w:ascii="Times New Roman" w:eastAsia="Times New Roman" w:hAnsi="Times New Roman" w:cs="Times New Roman"/>
                <w:noProof/>
                <w:sz w:val="21"/>
                <w:szCs w:val="21"/>
                <w:lang w:val="en-US" w:eastAsia="it-IT"/>
              </w:rPr>
              <w:t>associates</w:t>
            </w:r>
            <w:proofErr w:type="spellEnd"/>
            <w:r w:rsidRPr="00C956B4">
              <w:rPr>
                <w:rFonts w:ascii="Times New Roman" w:eastAsia="Times New Roman" w:hAnsi="Times New Roman" w:cs="Times New Roman"/>
                <w:noProof/>
                <w:sz w:val="21"/>
                <w:szCs w:val="21"/>
                <w:lang w:val="en-US" w:eastAsia="it-IT"/>
              </w:rPr>
              <w:t>, Roma 20</w:t>
            </w:r>
            <w:r w:rsidR="00C956B4" w:rsidRPr="00C956B4">
              <w:rPr>
                <w:rFonts w:ascii="Times New Roman" w:eastAsia="Times New Roman" w:hAnsi="Times New Roman" w:cs="Times New Roman"/>
                <w:noProof/>
                <w:sz w:val="21"/>
                <w:szCs w:val="21"/>
                <w:lang w:val="en-US" w:eastAsia="it-IT"/>
              </w:rPr>
              <w:t>09</w:t>
            </w:r>
          </w:p>
        </w:tc>
      </w:tr>
    </w:tbl>
    <w:p w:rsidR="000A10B1" w:rsidRDefault="00C956B4" w:rsidP="005E15E3">
      <w:pPr>
        <w:spacing w:before="100" w:beforeAutospacing="1" w:after="100" w:afterAutospacing="1"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Chi ha plagiato chi?</w:t>
      </w:r>
    </w:p>
    <w:p w:rsidR="005E53E0" w:rsidRDefault="005E53E0" w:rsidP="005E15E3">
      <w:pPr>
        <w:spacing w:before="100" w:beforeAutospacing="1" w:after="100" w:afterAutospacing="1"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 xml:space="preserve">Se Nielsen è l’uovo, e </w:t>
      </w:r>
      <w:proofErr w:type="spellStart"/>
      <w:r>
        <w:rPr>
          <w:rFonts w:ascii="Times New Roman" w:eastAsia="Times New Roman" w:hAnsi="Times New Roman" w:cs="Times New Roman"/>
          <w:sz w:val="24"/>
          <w:szCs w:val="24"/>
          <w:lang w:eastAsia="it-IT"/>
        </w:rPr>
        <w:t>Zaha</w:t>
      </w:r>
      <w:proofErr w:type="spellEnd"/>
      <w:r>
        <w:rPr>
          <w:rFonts w:ascii="Times New Roman" w:eastAsia="Times New Roman" w:hAnsi="Times New Roman" w:cs="Times New Roman"/>
          <w:sz w:val="24"/>
          <w:szCs w:val="24"/>
          <w:lang w:eastAsia="it-IT"/>
        </w:rPr>
        <w:t xml:space="preserve"> è la gallina, mi chiedo: è nato prima l’uovo o la gallina?</w:t>
      </w:r>
    </w:p>
    <w:p w:rsidR="00C956B4" w:rsidRDefault="00C956B4" w:rsidP="005E15E3">
      <w:pPr>
        <w:spacing w:before="100" w:beforeAutospacing="1" w:after="100" w:afterAutospacing="1"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E poi, visto che c’è tutta questa diffidenza nei confronti degli architetti che amano ispirarsi alla tradizione, perché vengono accusati di essere dei passatisti, come la mettiamo con l’archetipo “vintage” che c’è dietro queste meraviglie dell’architettura contemporanea?</w:t>
      </w:r>
    </w:p>
    <w:p w:rsidR="00C956B4" w:rsidRDefault="00C956B4" w:rsidP="005E15E3">
      <w:pPr>
        <w:spacing w:before="100" w:beforeAutospacing="1" w:after="100" w:afterAutospacing="1"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Ciao a tutti</w:t>
      </w:r>
    </w:p>
    <w:p w:rsidR="00C956B4" w:rsidRDefault="00C956B4" w:rsidP="005E15E3">
      <w:pPr>
        <w:spacing w:before="100" w:beforeAutospacing="1" w:after="100" w:afterAutospacing="1"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Ettore</w:t>
      </w:r>
    </w:p>
    <w:sectPr w:rsidR="00C956B4" w:rsidSect="007113FF">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E15E3"/>
    <w:rsid w:val="000A10B1"/>
    <w:rsid w:val="005E15E3"/>
    <w:rsid w:val="005E53E0"/>
    <w:rsid w:val="007113FF"/>
    <w:rsid w:val="00C956B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113FF"/>
  </w:style>
  <w:style w:type="paragraph" w:styleId="Titolo2">
    <w:name w:val="heading 2"/>
    <w:basedOn w:val="Normale"/>
    <w:link w:val="Titolo2Carattere"/>
    <w:uiPriority w:val="9"/>
    <w:qFormat/>
    <w:rsid w:val="005E15E3"/>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paragraph" w:styleId="Titolo3">
    <w:name w:val="heading 3"/>
    <w:basedOn w:val="Normale"/>
    <w:link w:val="Titolo3Carattere"/>
    <w:uiPriority w:val="9"/>
    <w:qFormat/>
    <w:rsid w:val="005E15E3"/>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5E15E3"/>
    <w:rPr>
      <w:rFonts w:ascii="Times New Roman" w:eastAsia="Times New Roman" w:hAnsi="Times New Roman" w:cs="Times New Roman"/>
      <w:b/>
      <w:bCs/>
      <w:sz w:val="36"/>
      <w:szCs w:val="36"/>
      <w:lang w:eastAsia="it-IT"/>
    </w:rPr>
  </w:style>
  <w:style w:type="character" w:customStyle="1" w:styleId="Titolo3Carattere">
    <w:name w:val="Titolo 3 Carattere"/>
    <w:basedOn w:val="Carpredefinitoparagrafo"/>
    <w:link w:val="Titolo3"/>
    <w:uiPriority w:val="9"/>
    <w:rsid w:val="005E15E3"/>
    <w:rPr>
      <w:rFonts w:ascii="Times New Roman" w:eastAsia="Times New Roman" w:hAnsi="Times New Roman" w:cs="Times New Roman"/>
      <w:b/>
      <w:bCs/>
      <w:sz w:val="27"/>
      <w:szCs w:val="27"/>
      <w:lang w:eastAsia="it-IT"/>
    </w:rPr>
  </w:style>
  <w:style w:type="paragraph" w:styleId="NormaleWeb">
    <w:name w:val="Normal (Web)"/>
    <w:basedOn w:val="Normale"/>
    <w:uiPriority w:val="99"/>
    <w:semiHidden/>
    <w:unhideWhenUsed/>
    <w:rsid w:val="005E15E3"/>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5E15E3"/>
    <w:rPr>
      <w:color w:val="0000FF"/>
      <w:u w:val="single"/>
    </w:rPr>
  </w:style>
  <w:style w:type="character" w:styleId="Enfasigrassetto">
    <w:name w:val="Strong"/>
    <w:basedOn w:val="Carpredefinitoparagrafo"/>
    <w:uiPriority w:val="22"/>
    <w:qFormat/>
    <w:rsid w:val="005E15E3"/>
    <w:rPr>
      <w:b/>
      <w:bCs/>
    </w:rPr>
  </w:style>
  <w:style w:type="character" w:customStyle="1" w:styleId="news-font">
    <w:name w:val="news-font"/>
    <w:basedOn w:val="Carpredefinitoparagrafo"/>
    <w:rsid w:val="005E15E3"/>
  </w:style>
  <w:style w:type="paragraph" w:styleId="Testofumetto">
    <w:name w:val="Balloon Text"/>
    <w:basedOn w:val="Normale"/>
    <w:link w:val="TestofumettoCarattere"/>
    <w:uiPriority w:val="99"/>
    <w:semiHidden/>
    <w:unhideWhenUsed/>
    <w:rsid w:val="005E15E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E15E3"/>
    <w:rPr>
      <w:rFonts w:ascii="Tahoma" w:hAnsi="Tahoma" w:cs="Tahoma"/>
      <w:sz w:val="16"/>
      <w:szCs w:val="16"/>
    </w:rPr>
  </w:style>
  <w:style w:type="table" w:styleId="Grigliatabella">
    <w:name w:val="Table Grid"/>
    <w:basedOn w:val="Tabellanormale"/>
    <w:uiPriority w:val="59"/>
    <w:rsid w:val="000A10B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108311665">
      <w:bodyDiv w:val="1"/>
      <w:marLeft w:val="0"/>
      <w:marRight w:val="0"/>
      <w:marTop w:val="0"/>
      <w:marBottom w:val="0"/>
      <w:divBdr>
        <w:top w:val="none" w:sz="0" w:space="0" w:color="auto"/>
        <w:left w:val="none" w:sz="0" w:space="0" w:color="auto"/>
        <w:bottom w:val="none" w:sz="0" w:space="0" w:color="auto"/>
        <w:right w:val="none" w:sz="0" w:space="0" w:color="auto"/>
      </w:divBdr>
      <w:divsChild>
        <w:div w:id="951548197">
          <w:marLeft w:val="0"/>
          <w:marRight w:val="0"/>
          <w:marTop w:val="0"/>
          <w:marBottom w:val="0"/>
          <w:divBdr>
            <w:top w:val="none" w:sz="0" w:space="0" w:color="auto"/>
            <w:left w:val="none" w:sz="0" w:space="0" w:color="auto"/>
            <w:bottom w:val="none" w:sz="0" w:space="0" w:color="auto"/>
            <w:right w:val="none" w:sz="0" w:space="0" w:color="auto"/>
          </w:divBdr>
          <w:divsChild>
            <w:div w:id="1653876021">
              <w:marLeft w:val="0"/>
              <w:marRight w:val="0"/>
              <w:marTop w:val="0"/>
              <w:marBottom w:val="0"/>
              <w:divBdr>
                <w:top w:val="none" w:sz="0" w:space="0" w:color="auto"/>
                <w:left w:val="none" w:sz="0" w:space="0" w:color="auto"/>
                <w:bottom w:val="none" w:sz="0" w:space="0" w:color="auto"/>
                <w:right w:val="none" w:sz="0" w:space="0" w:color="auto"/>
              </w:divBdr>
            </w:div>
            <w:div w:id="1476526365">
              <w:marLeft w:val="0"/>
              <w:marRight w:val="0"/>
              <w:marTop w:val="0"/>
              <w:marBottom w:val="0"/>
              <w:divBdr>
                <w:top w:val="none" w:sz="0" w:space="0" w:color="auto"/>
                <w:left w:val="none" w:sz="0" w:space="0" w:color="auto"/>
                <w:bottom w:val="none" w:sz="0" w:space="0" w:color="auto"/>
                <w:right w:val="none" w:sz="0" w:space="0" w:color="auto"/>
              </w:divBdr>
              <w:divsChild>
                <w:div w:id="2106996138">
                  <w:marLeft w:val="0"/>
                  <w:marRight w:val="0"/>
                  <w:marTop w:val="0"/>
                  <w:marBottom w:val="0"/>
                  <w:divBdr>
                    <w:top w:val="none" w:sz="0" w:space="0" w:color="auto"/>
                    <w:left w:val="none" w:sz="0" w:space="0" w:color="auto"/>
                    <w:bottom w:val="none" w:sz="0" w:space="0" w:color="auto"/>
                    <w:right w:val="none" w:sz="0" w:space="0" w:color="auto"/>
                  </w:divBdr>
                  <w:divsChild>
                    <w:div w:id="2079401833">
                      <w:marLeft w:val="0"/>
                      <w:marRight w:val="0"/>
                      <w:marTop w:val="0"/>
                      <w:marBottom w:val="0"/>
                      <w:divBdr>
                        <w:top w:val="none" w:sz="0" w:space="0" w:color="auto"/>
                        <w:left w:val="none" w:sz="0" w:space="0" w:color="auto"/>
                        <w:bottom w:val="none" w:sz="0" w:space="0" w:color="auto"/>
                        <w:right w:val="none" w:sz="0" w:space="0" w:color="auto"/>
                      </w:divBdr>
                      <w:divsChild>
                        <w:div w:id="72707751">
                          <w:marLeft w:val="0"/>
                          <w:marRight w:val="0"/>
                          <w:marTop w:val="0"/>
                          <w:marBottom w:val="0"/>
                          <w:divBdr>
                            <w:top w:val="none" w:sz="0" w:space="0" w:color="auto"/>
                            <w:left w:val="none" w:sz="0" w:space="0" w:color="auto"/>
                            <w:bottom w:val="none" w:sz="0" w:space="0" w:color="auto"/>
                            <w:right w:val="none" w:sz="0" w:space="0" w:color="auto"/>
                          </w:divBdr>
                        </w:div>
                        <w:div w:id="87092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335841">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115</Words>
  <Characters>656</Characters>
  <Application>Microsoft Office Word</Application>
  <DocSecurity>0</DocSecurity>
  <Lines>5</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Ettore</dc:creator>
  <cp:lastModifiedBy>Ettore</cp:lastModifiedBy>
  <cp:revision>2</cp:revision>
  <dcterms:created xsi:type="dcterms:W3CDTF">2011-08-14T09:51:00Z</dcterms:created>
  <dcterms:modified xsi:type="dcterms:W3CDTF">2011-08-14T10:17:00Z</dcterms:modified>
</cp:coreProperties>
</file>